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8" w:rsidRDefault="00B63848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7.25pt;margin-top:162pt;width:99pt;height:119.25pt;z-index:251662336" stroked="f">
            <v:textbox>
              <w:txbxContent>
                <w:p w:rsidR="003A6DBF" w:rsidRDefault="003A6D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33475" cy="1371600"/>
                        <wp:effectExtent l="19050" t="0" r="9525" b="0"/>
                        <wp:docPr id="4" name="Εικόνα 4" descr="Image result for σχολείο και γονει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σχολείο και γονει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395" cy="1369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15.9pt;margin-top:2.25pt;width:441.15pt;height:99.75pt;z-index:251658240" fillcolor="#d99594 [1941]" stroked="f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997065" w:rsidRPr="003A6DBF" w:rsidRDefault="00997065" w:rsidP="00997065">
                  <w:pPr>
                    <w:jc w:val="center"/>
                    <w:rPr>
                      <w:rFonts w:ascii="Book Antiqua" w:hAnsi="Book Antiqua"/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44"/>
                      <w:szCs w:val="44"/>
                    </w:rPr>
                    <w:t>Γονείς – Μαθητές – Σχολείο</w:t>
                  </w:r>
                </w:p>
                <w:p w:rsidR="00997065" w:rsidRPr="003A6DBF" w:rsidRDefault="00997065" w:rsidP="00997065">
                  <w:pPr>
                    <w:jc w:val="center"/>
                    <w:rPr>
                      <w:rFonts w:ascii="Book Antiqua" w:hAnsi="Book Antiqua"/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44"/>
                      <w:szCs w:val="44"/>
                    </w:rPr>
                    <w:t>Αναζητώντας την Ιδανική Συνεργασία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-15.9pt;margin-top:597pt;width:453pt;height:111pt;z-index:251661312;mso-position-horizontal:absolute" stroked="f">
            <v:textbox>
              <w:txbxContent>
                <w:p w:rsidR="003A6DBF" w:rsidRDefault="003A6DB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0" cy="1352550"/>
                        <wp:effectExtent l="19050" t="0" r="0" b="0"/>
                        <wp:docPr id="1" name="Εικόνα 1" descr="Image result for σχολείο και γονει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σχολείο και γονει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-15.9pt;margin-top:299.4pt;width:449.25pt;height:316.5pt;z-index:251660288;mso-position-horizontal:absolute;mso-position-vertical:absolute" stroked="f">
            <v:textbox>
              <w:txbxContent>
                <w:p w:rsidR="00997065" w:rsidRPr="003A6DBF" w:rsidRDefault="00997065">
                  <w:pPr>
                    <w:rPr>
                      <w:color w:val="17365D" w:themeColor="text2" w:themeShade="BF"/>
                    </w:rPr>
                  </w:pPr>
                  <w:r w:rsidRPr="003A6DBF">
                    <w:rPr>
                      <w:rFonts w:ascii="Book Antiqua" w:hAnsi="Book Antiqua"/>
                      <w:color w:val="17365D" w:themeColor="text2" w:themeShade="BF"/>
                      <w:sz w:val="40"/>
                      <w:szCs w:val="40"/>
                      <w:u w:val="double"/>
                    </w:rPr>
                    <w:t>Ομιλητές</w:t>
                  </w:r>
                  <w:r w:rsidRPr="003A6DBF">
                    <w:rPr>
                      <w:color w:val="17365D" w:themeColor="text2" w:themeShade="BF"/>
                    </w:rPr>
                    <w:t>:</w:t>
                  </w:r>
                </w:p>
                <w:p w:rsidR="00F760D9" w:rsidRDefault="00997065" w:rsidP="00997065">
                  <w:pPr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</w:pPr>
                  <w:r w:rsidRPr="003A6DBF">
                    <w:rPr>
                      <w:rFonts w:ascii="Comic Sans MS" w:hAnsi="Comic Sans MS"/>
                      <w:b/>
                      <w:color w:val="17365D" w:themeColor="text2" w:themeShade="BF"/>
                      <w:sz w:val="36"/>
                      <w:szCs w:val="36"/>
                    </w:rPr>
                    <w:t>- Στρατούλιας Γιάννης</w:t>
                  </w:r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 xml:space="preserve"> , Ψυχίατρος- πρώην Υπεύθυνος Συμβουλευτικού Σταθμού Νέων Δ.Ε. </w:t>
                  </w:r>
                </w:p>
                <w:p w:rsidR="00997065" w:rsidRPr="003A6DBF" w:rsidRDefault="00997065" w:rsidP="00997065">
                  <w:pPr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</w:pPr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>Ν. Αχαΐας</w:t>
                  </w:r>
                </w:p>
                <w:p w:rsidR="00997065" w:rsidRPr="003A6DBF" w:rsidRDefault="00997065" w:rsidP="00997065">
                  <w:pPr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</w:pPr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>-</w:t>
                  </w:r>
                  <w:r w:rsidRPr="003A6DBF">
                    <w:rPr>
                      <w:rFonts w:ascii="Comic Sans MS" w:hAnsi="Comic Sans MS"/>
                      <w:b/>
                      <w:color w:val="17365D" w:themeColor="text2" w:themeShade="BF"/>
                      <w:sz w:val="36"/>
                      <w:szCs w:val="36"/>
                    </w:rPr>
                    <w:t xml:space="preserve"> Παπάζογλου </w:t>
                  </w:r>
                  <w:proofErr w:type="spellStart"/>
                  <w:r w:rsidRPr="003A6DBF">
                    <w:rPr>
                      <w:rFonts w:ascii="Comic Sans MS" w:hAnsi="Comic Sans MS"/>
                      <w:b/>
                      <w:color w:val="17365D" w:themeColor="text2" w:themeShade="BF"/>
                      <w:sz w:val="36"/>
                      <w:szCs w:val="36"/>
                    </w:rPr>
                    <w:t>Ευριδίκη</w:t>
                  </w:r>
                  <w:proofErr w:type="spellEnd"/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 xml:space="preserve"> Εκπαιδευτικός, Δρ Παιδαγωγικής  πρώην στέλεχος Συμβουλευτικού Σταθμού Νέων Δ.Ε.</w:t>
                  </w:r>
                  <w:r w:rsidR="00F760D9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 xml:space="preserve">  </w:t>
                  </w:r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 xml:space="preserve"> Ν. Αχαΐας</w:t>
                  </w:r>
                </w:p>
                <w:p w:rsidR="00997065" w:rsidRPr="003A6DBF" w:rsidRDefault="00997065" w:rsidP="00997065">
                  <w:pPr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</w:pPr>
                  <w:r w:rsidRPr="003A6DBF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>- Χαιρετισμό θα απευθύνει η Σχολική Σύμβουλος κ</w:t>
                  </w:r>
                  <w:r w:rsidR="00F760D9">
                    <w:rPr>
                      <w:rFonts w:ascii="Comic Sans MS" w:hAnsi="Comic Sans MS"/>
                      <w:color w:val="17365D" w:themeColor="text2" w:themeShade="BF"/>
                      <w:sz w:val="36"/>
                      <w:szCs w:val="36"/>
                    </w:rPr>
                    <w:t xml:space="preserve">α </w:t>
                  </w:r>
                  <w:r w:rsidRPr="003A6DBF">
                    <w:rPr>
                      <w:rFonts w:ascii="Comic Sans MS" w:hAnsi="Comic Sans MS"/>
                      <w:b/>
                      <w:color w:val="17365D" w:themeColor="text2" w:themeShade="BF"/>
                      <w:sz w:val="36"/>
                      <w:szCs w:val="36"/>
                    </w:rPr>
                    <w:t xml:space="preserve">Α. </w:t>
                  </w:r>
                  <w:proofErr w:type="spellStart"/>
                  <w:r w:rsidRPr="003A6DBF">
                    <w:rPr>
                      <w:rFonts w:ascii="Comic Sans MS" w:hAnsi="Comic Sans MS"/>
                      <w:b/>
                      <w:color w:val="17365D" w:themeColor="text2" w:themeShade="BF"/>
                      <w:sz w:val="36"/>
                      <w:szCs w:val="36"/>
                    </w:rPr>
                    <w:t>Ρογδάκη</w:t>
                  </w:r>
                  <w:proofErr w:type="spellEnd"/>
                </w:p>
                <w:p w:rsidR="00997065" w:rsidRDefault="00997065" w:rsidP="0099706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97065" w:rsidRDefault="00997065"/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-28.65pt;margin-top:156pt;width:475.5pt;height:102pt;z-index:251659264;mso-position-horizontal:absolute" stroked="f">
            <v:textbox>
              <w:txbxContent>
                <w:p w:rsidR="00997065" w:rsidRPr="003A6DBF" w:rsidRDefault="00997065" w:rsidP="00997065">
                  <w:pPr>
                    <w:jc w:val="center"/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  <w:t>Παρασκευή 25  Νοεμβρίου 2016</w:t>
                  </w:r>
                </w:p>
                <w:p w:rsidR="00997065" w:rsidRPr="003A6DBF" w:rsidRDefault="00997065" w:rsidP="00997065">
                  <w:pPr>
                    <w:jc w:val="center"/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Ώρα 8:00 – </w:t>
                  </w: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  <w:t>10:00</w:t>
                  </w:r>
                  <w:r w:rsidR="00811B03"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  <w:t>πμ</w:t>
                  </w:r>
                </w:p>
                <w:p w:rsidR="00997065" w:rsidRPr="003A6DBF" w:rsidRDefault="00997065" w:rsidP="00997065">
                  <w:pPr>
                    <w:jc w:val="center"/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3A6DBF">
                    <w:rPr>
                      <w:rFonts w:ascii="Book Antiqua" w:hAnsi="Book Antiqua"/>
                      <w:b/>
                      <w:color w:val="943634" w:themeColor="accent2" w:themeShade="BF"/>
                      <w:sz w:val="36"/>
                      <w:szCs w:val="36"/>
                    </w:rPr>
                    <w:t>Αίθουσα Εκδηλώσεων Σχολείου</w:t>
                  </w:r>
                </w:p>
              </w:txbxContent>
            </v:textbox>
          </v:shape>
        </w:pict>
      </w:r>
    </w:p>
    <w:sectPr w:rsidR="00C83D28" w:rsidSect="00F04A41">
      <w:pgSz w:w="11906" w:h="16838"/>
      <w:pgMar w:top="1440" w:right="1800" w:bottom="1440" w:left="1800" w:header="708" w:footer="708" w:gutter="0"/>
      <w:pgBorders w:offsetFrom="page">
        <w:top w:val="handmade2" w:sz="31" w:space="24" w:color="17365D" w:themeColor="text2" w:themeShade="BF"/>
        <w:left w:val="handmade2" w:sz="31" w:space="24" w:color="17365D" w:themeColor="text2" w:themeShade="BF"/>
        <w:bottom w:val="handmade2" w:sz="31" w:space="24" w:color="17365D" w:themeColor="text2" w:themeShade="BF"/>
        <w:right w:val="handmade2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065"/>
    <w:rsid w:val="003A6DBF"/>
    <w:rsid w:val="00811B03"/>
    <w:rsid w:val="00956A38"/>
    <w:rsid w:val="00997065"/>
    <w:rsid w:val="00B63848"/>
    <w:rsid w:val="00C83D28"/>
    <w:rsid w:val="00ED3CD9"/>
    <w:rsid w:val="00F04A41"/>
    <w:rsid w:val="00F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cp:lastPrinted>2016-11-15T07:54:00Z</cp:lastPrinted>
  <dcterms:created xsi:type="dcterms:W3CDTF">2016-11-13T21:30:00Z</dcterms:created>
  <dcterms:modified xsi:type="dcterms:W3CDTF">2016-11-16T08:55:00Z</dcterms:modified>
</cp:coreProperties>
</file>